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B8" w:rsidRDefault="009635B8" w:rsidP="009635B8">
      <w:pPr>
        <w:spacing w:after="150" w:line="240" w:lineRule="auto"/>
        <w:jc w:val="center"/>
        <w:outlineLvl w:val="0"/>
        <w:rPr>
          <w:rFonts w:ascii="Helvetica" w:eastAsia="Times New Roman" w:hAnsi="Helvetica" w:cs="Helvetica"/>
          <w:color w:val="555555"/>
          <w:kern w:val="36"/>
          <w:sz w:val="32"/>
          <w:szCs w:val="32"/>
          <w:lang w:eastAsia="en-GB"/>
        </w:rPr>
      </w:pPr>
      <w:r>
        <w:rPr>
          <w:rFonts w:ascii="Helvetica" w:eastAsia="Times New Roman" w:hAnsi="Helvetica" w:cs="Helvetica"/>
          <w:color w:val="555555"/>
          <w:kern w:val="36"/>
          <w:sz w:val="32"/>
          <w:szCs w:val="32"/>
          <w:lang w:eastAsia="en-GB"/>
        </w:rPr>
        <w:t>Walton Village Medical Centre</w:t>
      </w:r>
    </w:p>
    <w:p w:rsidR="009635B8" w:rsidRPr="009635B8" w:rsidRDefault="009635B8" w:rsidP="009635B8">
      <w:pPr>
        <w:spacing w:after="150" w:line="240" w:lineRule="auto"/>
        <w:outlineLvl w:val="0"/>
        <w:rPr>
          <w:rFonts w:ascii="Helvetica" w:eastAsia="Times New Roman" w:hAnsi="Helvetica" w:cs="Helvetica"/>
          <w:color w:val="555555"/>
          <w:kern w:val="36"/>
          <w:sz w:val="32"/>
          <w:szCs w:val="32"/>
          <w:lang w:eastAsia="en-GB"/>
        </w:rPr>
      </w:pPr>
      <w:r w:rsidRPr="009635B8">
        <w:rPr>
          <w:rFonts w:ascii="Helvetica" w:eastAsia="Times New Roman" w:hAnsi="Helvetica" w:cs="Helvetica"/>
          <w:color w:val="555555"/>
          <w:kern w:val="36"/>
          <w:sz w:val="32"/>
          <w:szCs w:val="32"/>
          <w:lang w:eastAsia="en-GB"/>
        </w:rPr>
        <w:t>Privacy Notice - Direct Care (routine care and referrals)</w:t>
      </w:r>
    </w:p>
    <w:p w:rsidR="009635B8" w:rsidRPr="009635B8" w:rsidRDefault="009635B8" w:rsidP="009635B8">
      <w:pPr>
        <w:spacing w:after="150" w:line="240" w:lineRule="auto"/>
        <w:rPr>
          <w:rFonts w:ascii="Arial" w:eastAsia="Times New Roman" w:hAnsi="Arial" w:cs="Arial"/>
          <w:color w:val="555555"/>
          <w:sz w:val="21"/>
          <w:szCs w:val="21"/>
          <w:lang w:eastAsia="en-GB"/>
        </w:rPr>
      </w:pPr>
      <w:r w:rsidRPr="009635B8">
        <w:rPr>
          <w:rFonts w:ascii="Arial" w:eastAsia="Times New Roman" w:hAnsi="Arial" w:cs="Arial"/>
          <w:b/>
          <w:bCs/>
          <w:color w:val="555555"/>
          <w:sz w:val="21"/>
          <w:szCs w:val="21"/>
          <w:lang w:eastAsia="en-GB"/>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0"/>
        <w:gridCol w:w="6376"/>
      </w:tblGrid>
      <w:tr w:rsidR="009635B8" w:rsidRPr="009635B8" w:rsidTr="009635B8">
        <w:trPr>
          <w:tblCellSpacing w:w="15" w:type="dxa"/>
        </w:trPr>
        <w:tc>
          <w:tcPr>
            <w:tcW w:w="10605" w:type="dxa"/>
            <w:gridSpan w:val="2"/>
            <w:tcBorders>
              <w:top w:val="single" w:sz="6" w:space="0" w:color="DDDDDD"/>
            </w:tcBorders>
            <w:shd w:val="clear" w:color="auto" w:fill="auto"/>
            <w:tcMar>
              <w:top w:w="120" w:type="dxa"/>
              <w:left w:w="120" w:type="dxa"/>
              <w:bottom w:w="120" w:type="dxa"/>
              <w:right w:w="120" w:type="dxa"/>
            </w:tcMar>
            <w:hideMark/>
          </w:tcPr>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b/>
                <w:bCs/>
                <w:sz w:val="24"/>
                <w:szCs w:val="24"/>
                <w:lang w:eastAsia="en-GB"/>
              </w:rPr>
              <w:t>Plain English explanation</w:t>
            </w:r>
          </w:p>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w:t>
            </w:r>
          </w:p>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When registering for NHS care, all patients who receive NHS care are registered on a national database, the database is held by NHS Digital, a national organisation which has legal responsibilities to collect NHS</w:t>
            </w:r>
          </w:p>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 xml:space="preserve">GPs have always delegated tasks and responsibilities to others who work with them in their surgeries; on average an NHS GP has </w:t>
            </w:r>
            <w:proofErr w:type="gramStart"/>
            <w:r w:rsidRPr="009635B8">
              <w:rPr>
                <w:rFonts w:ascii="Times New Roman" w:eastAsia="Times New Roman" w:hAnsi="Times New Roman" w:cs="Times New Roman"/>
                <w:sz w:val="24"/>
                <w:szCs w:val="24"/>
                <w:lang w:eastAsia="en-GB"/>
              </w:rPr>
              <w:t>between 1,500 to 2,500 patients for whom he or she is accountable</w:t>
            </w:r>
            <w:proofErr w:type="gramEnd"/>
            <w:r w:rsidRPr="009635B8">
              <w:rPr>
                <w:rFonts w:ascii="Times New Roman" w:eastAsia="Times New Roman" w:hAnsi="Times New Roman" w:cs="Times New Roman"/>
                <w:sz w:val="24"/>
                <w:szCs w:val="24"/>
                <w:lang w:eastAsia="en-GB"/>
              </w:rPr>
              <w:t>. It is not possible for the GP to provide hands on personal care for each and every one of those patients in those circumstances, for this reason GPs share your care with others, predominantly within the surgery but occasionally with outside organisations. If your health needs require care from others elsewhere outside this practice we will exchange with them whatever information about you that is necessary for them to provide that care.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w:t>
            </w:r>
          </w:p>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Your consent to this sharing of data, within the practice and with those others outside the practice is assumed and is allowed by the Law.</w:t>
            </w:r>
          </w:p>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You have the right to object to our sharing your data in these circumstances but we have an overriding responsibility to do what is in your best interests. Please see below.</w:t>
            </w:r>
          </w:p>
          <w:p w:rsid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We are required by Articles in the General Data Protection Regulations to provide you with the information in the following 9 subsections. </w:t>
            </w:r>
          </w:p>
          <w:p w:rsidR="009635B8" w:rsidRDefault="009635B8" w:rsidP="009635B8">
            <w:pPr>
              <w:spacing w:after="150" w:line="240" w:lineRule="auto"/>
              <w:rPr>
                <w:rFonts w:ascii="Times New Roman" w:eastAsia="Times New Roman" w:hAnsi="Times New Roman" w:cs="Times New Roman"/>
                <w:sz w:val="24"/>
                <w:szCs w:val="24"/>
                <w:lang w:eastAsia="en-GB"/>
              </w:rPr>
            </w:pPr>
          </w:p>
          <w:p w:rsidR="009635B8" w:rsidRPr="009635B8" w:rsidRDefault="009635B8" w:rsidP="009635B8">
            <w:pPr>
              <w:spacing w:after="150" w:line="240" w:lineRule="auto"/>
              <w:rPr>
                <w:rFonts w:ascii="Times New Roman" w:eastAsia="Times New Roman" w:hAnsi="Times New Roman" w:cs="Times New Roman"/>
                <w:sz w:val="24"/>
                <w:szCs w:val="24"/>
                <w:lang w:eastAsia="en-GB"/>
              </w:rPr>
            </w:pPr>
          </w:p>
        </w:tc>
      </w:tr>
      <w:tr w:rsidR="009635B8" w:rsidRPr="009635B8" w:rsidTr="009635B8">
        <w:trPr>
          <w:tblCellSpacing w:w="15" w:type="dxa"/>
        </w:trPr>
        <w:tc>
          <w:tcPr>
            <w:tcW w:w="3225" w:type="dxa"/>
            <w:tcBorders>
              <w:top w:val="single" w:sz="6" w:space="0" w:color="DDDDDD"/>
            </w:tcBorders>
            <w:shd w:val="clear" w:color="auto" w:fill="auto"/>
            <w:tcMar>
              <w:top w:w="120" w:type="dxa"/>
              <w:left w:w="120" w:type="dxa"/>
              <w:bottom w:w="120" w:type="dxa"/>
              <w:right w:w="120" w:type="dxa"/>
            </w:tcMar>
            <w:hideMark/>
          </w:tcPr>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lastRenderedPageBreak/>
              <w:t>1</w:t>
            </w:r>
            <w:r w:rsidRPr="009635B8">
              <w:rPr>
                <w:rFonts w:ascii="Times New Roman" w:eastAsia="Times New Roman" w:hAnsi="Times New Roman" w:cs="Times New Roman"/>
                <w:b/>
                <w:bCs/>
                <w:sz w:val="24"/>
                <w:szCs w:val="24"/>
                <w:lang w:eastAsia="en-GB"/>
              </w:rPr>
              <w:t>) Data Controller </w:t>
            </w:r>
            <w:r w:rsidRPr="009635B8">
              <w:rPr>
                <w:rFonts w:ascii="Times New Roman" w:eastAsia="Times New Roman" w:hAnsi="Times New Roman" w:cs="Times New Roman"/>
                <w:sz w:val="24"/>
                <w:szCs w:val="24"/>
                <w:lang w:eastAsia="en-GB"/>
              </w:rPr>
              <w:t>contact details</w:t>
            </w:r>
          </w:p>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 </w:t>
            </w:r>
          </w:p>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 </w:t>
            </w:r>
          </w:p>
        </w:tc>
        <w:tc>
          <w:tcPr>
            <w:tcW w:w="7365" w:type="dxa"/>
            <w:tcBorders>
              <w:top w:val="single" w:sz="6" w:space="0" w:color="DDDDDD"/>
            </w:tcBorders>
            <w:shd w:val="clear" w:color="auto" w:fill="auto"/>
            <w:tcMar>
              <w:top w:w="120" w:type="dxa"/>
              <w:left w:w="120" w:type="dxa"/>
              <w:bottom w:w="120" w:type="dxa"/>
              <w:right w:w="120" w:type="dxa"/>
            </w:tcMar>
            <w:hideMark/>
          </w:tcPr>
          <w:p w:rsidR="009635B8" w:rsidRDefault="00626602" w:rsidP="009635B8">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Dr M I</w:t>
            </w:r>
            <w:bookmarkStart w:id="0" w:name="_GoBack"/>
            <w:bookmarkEnd w:id="0"/>
            <w:r w:rsidR="009635B8">
              <w:rPr>
                <w:rFonts w:ascii="Times New Roman" w:eastAsia="Times New Roman" w:hAnsi="Times New Roman" w:cs="Times New Roman"/>
                <w:sz w:val="24"/>
                <w:szCs w:val="24"/>
                <w:lang w:eastAsia="en-GB"/>
              </w:rPr>
              <w:t xml:space="preserve"> Khan</w:t>
            </w:r>
          </w:p>
          <w:p w:rsidR="009635B8" w:rsidRDefault="009635B8" w:rsidP="009635B8">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Walton Village Medical Centre</w:t>
            </w:r>
          </w:p>
          <w:p w:rsidR="009635B8" w:rsidRDefault="009635B8" w:rsidP="009635B8">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172 Walton Village</w:t>
            </w:r>
          </w:p>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Liverpool  L4 6TW  Tel: 0151 247 6399</w:t>
            </w:r>
          </w:p>
        </w:tc>
      </w:tr>
      <w:tr w:rsidR="009635B8" w:rsidRPr="009635B8" w:rsidTr="009635B8">
        <w:trPr>
          <w:tblCellSpacing w:w="15" w:type="dxa"/>
        </w:trPr>
        <w:tc>
          <w:tcPr>
            <w:tcW w:w="3225" w:type="dxa"/>
            <w:tcBorders>
              <w:top w:val="single" w:sz="6" w:space="0" w:color="DDDDDD"/>
            </w:tcBorders>
            <w:shd w:val="clear" w:color="auto" w:fill="auto"/>
            <w:tcMar>
              <w:top w:w="120" w:type="dxa"/>
              <w:left w:w="120" w:type="dxa"/>
              <w:bottom w:w="120" w:type="dxa"/>
              <w:right w:w="120" w:type="dxa"/>
            </w:tcMar>
            <w:hideMark/>
          </w:tcPr>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b/>
                <w:bCs/>
                <w:sz w:val="24"/>
                <w:szCs w:val="24"/>
                <w:lang w:eastAsia="en-GB"/>
              </w:rPr>
              <w:t>2) Data Protection Officer </w:t>
            </w:r>
            <w:r w:rsidRPr="009635B8">
              <w:rPr>
                <w:rFonts w:ascii="Times New Roman" w:eastAsia="Times New Roman" w:hAnsi="Times New Roman" w:cs="Times New Roman"/>
                <w:sz w:val="24"/>
                <w:szCs w:val="24"/>
                <w:lang w:eastAsia="en-GB"/>
              </w:rPr>
              <w:t>contact details</w:t>
            </w:r>
          </w:p>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 </w:t>
            </w:r>
          </w:p>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 </w:t>
            </w:r>
          </w:p>
        </w:tc>
        <w:tc>
          <w:tcPr>
            <w:tcW w:w="7365" w:type="dxa"/>
            <w:tcBorders>
              <w:top w:val="single" w:sz="6" w:space="0" w:color="DDDDDD"/>
            </w:tcBorders>
            <w:shd w:val="clear" w:color="auto" w:fill="auto"/>
            <w:tcMar>
              <w:top w:w="120" w:type="dxa"/>
              <w:left w:w="120" w:type="dxa"/>
              <w:bottom w:w="120" w:type="dxa"/>
              <w:right w:w="120" w:type="dxa"/>
            </w:tcMar>
            <w:hideMark/>
          </w:tcPr>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Dr A M Khan</w:t>
            </w:r>
          </w:p>
        </w:tc>
      </w:tr>
      <w:tr w:rsidR="009635B8" w:rsidRPr="009635B8" w:rsidTr="009635B8">
        <w:trPr>
          <w:tblCellSpacing w:w="15" w:type="dxa"/>
        </w:trPr>
        <w:tc>
          <w:tcPr>
            <w:tcW w:w="3225" w:type="dxa"/>
            <w:tcBorders>
              <w:top w:val="single" w:sz="6" w:space="0" w:color="DDDDDD"/>
            </w:tcBorders>
            <w:shd w:val="clear" w:color="auto" w:fill="auto"/>
            <w:tcMar>
              <w:top w:w="120" w:type="dxa"/>
              <w:left w:w="120" w:type="dxa"/>
              <w:bottom w:w="120" w:type="dxa"/>
              <w:right w:w="120" w:type="dxa"/>
            </w:tcMar>
            <w:hideMark/>
          </w:tcPr>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3) </w:t>
            </w:r>
            <w:r w:rsidRPr="009635B8">
              <w:rPr>
                <w:rFonts w:ascii="Times New Roman" w:eastAsia="Times New Roman" w:hAnsi="Times New Roman" w:cs="Times New Roman"/>
                <w:b/>
                <w:bCs/>
                <w:sz w:val="24"/>
                <w:szCs w:val="24"/>
                <w:lang w:eastAsia="en-GB"/>
              </w:rPr>
              <w:t>Purpose</w:t>
            </w:r>
            <w:r w:rsidRPr="009635B8">
              <w:rPr>
                <w:rFonts w:ascii="Times New Roman" w:eastAsia="Times New Roman" w:hAnsi="Times New Roman" w:cs="Times New Roman"/>
                <w:sz w:val="24"/>
                <w:szCs w:val="24"/>
                <w:lang w:eastAsia="en-GB"/>
              </w:rPr>
              <w:t> of the processing</w:t>
            </w:r>
          </w:p>
        </w:tc>
        <w:tc>
          <w:tcPr>
            <w:tcW w:w="7365" w:type="dxa"/>
            <w:tcBorders>
              <w:top w:val="single" w:sz="6" w:space="0" w:color="DDDDDD"/>
            </w:tcBorders>
            <w:shd w:val="clear" w:color="auto" w:fill="auto"/>
            <w:tcMar>
              <w:top w:w="120" w:type="dxa"/>
              <w:left w:w="120" w:type="dxa"/>
              <w:bottom w:w="120" w:type="dxa"/>
              <w:right w:w="120" w:type="dxa"/>
            </w:tcMar>
            <w:hideMark/>
          </w:tcPr>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9635B8" w:rsidRPr="009635B8" w:rsidTr="009635B8">
        <w:trPr>
          <w:tblCellSpacing w:w="15" w:type="dxa"/>
        </w:trPr>
        <w:tc>
          <w:tcPr>
            <w:tcW w:w="3225" w:type="dxa"/>
            <w:tcBorders>
              <w:top w:val="single" w:sz="6" w:space="0" w:color="DDDDDD"/>
            </w:tcBorders>
            <w:shd w:val="clear" w:color="auto" w:fill="auto"/>
            <w:tcMar>
              <w:top w:w="120" w:type="dxa"/>
              <w:left w:w="120" w:type="dxa"/>
              <w:bottom w:w="120" w:type="dxa"/>
              <w:right w:w="120" w:type="dxa"/>
            </w:tcMar>
            <w:hideMark/>
          </w:tcPr>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4) </w:t>
            </w:r>
            <w:r w:rsidRPr="009635B8">
              <w:rPr>
                <w:rFonts w:ascii="Times New Roman" w:eastAsia="Times New Roman" w:hAnsi="Times New Roman" w:cs="Times New Roman"/>
                <w:b/>
                <w:bCs/>
                <w:sz w:val="24"/>
                <w:szCs w:val="24"/>
                <w:lang w:eastAsia="en-GB"/>
              </w:rPr>
              <w:t>Lawful basis</w:t>
            </w:r>
            <w:r w:rsidRPr="009635B8">
              <w:rPr>
                <w:rFonts w:ascii="Times New Roman" w:eastAsia="Times New Roman" w:hAnsi="Times New Roman" w:cs="Times New Roman"/>
                <w:sz w:val="24"/>
                <w:szCs w:val="24"/>
                <w:lang w:eastAsia="en-GB"/>
              </w:rPr>
              <w:t> for   processing</w:t>
            </w:r>
          </w:p>
        </w:tc>
        <w:tc>
          <w:tcPr>
            <w:tcW w:w="7365" w:type="dxa"/>
            <w:tcBorders>
              <w:top w:val="single" w:sz="6" w:space="0" w:color="DDDDDD"/>
            </w:tcBorders>
            <w:shd w:val="clear" w:color="auto" w:fill="auto"/>
            <w:tcMar>
              <w:top w:w="120" w:type="dxa"/>
              <w:left w:w="120" w:type="dxa"/>
              <w:bottom w:w="120" w:type="dxa"/>
              <w:right w:w="120" w:type="dxa"/>
            </w:tcMar>
            <w:hideMark/>
          </w:tcPr>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The processing of personal data in the delivery of direct care and for providers’ administrative purposes in this surgery and in support of direct care elsewhere is supported under the following Article 6 and 9 conditions of the GDPR:</w:t>
            </w:r>
          </w:p>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i/>
                <w:iCs/>
                <w:sz w:val="24"/>
                <w:szCs w:val="24"/>
                <w:lang w:eastAsia="en-GB"/>
              </w:rPr>
              <w:t>Article 6(1</w:t>
            </w:r>
            <w:proofErr w:type="gramStart"/>
            <w:r w:rsidRPr="009635B8">
              <w:rPr>
                <w:rFonts w:ascii="Times New Roman" w:eastAsia="Times New Roman" w:hAnsi="Times New Roman" w:cs="Times New Roman"/>
                <w:i/>
                <w:iCs/>
                <w:sz w:val="24"/>
                <w:szCs w:val="24"/>
                <w:lang w:eastAsia="en-GB"/>
              </w:rPr>
              <w:t>)(</w:t>
            </w:r>
            <w:proofErr w:type="gramEnd"/>
            <w:r w:rsidRPr="009635B8">
              <w:rPr>
                <w:rFonts w:ascii="Times New Roman" w:eastAsia="Times New Roman" w:hAnsi="Times New Roman" w:cs="Times New Roman"/>
                <w:i/>
                <w:iCs/>
                <w:sz w:val="24"/>
                <w:szCs w:val="24"/>
                <w:lang w:eastAsia="en-GB"/>
              </w:rPr>
              <w:t>e) ‘…necessary for the performance of a task carried out in the public interest or in the exercise of official authority…’.</w:t>
            </w:r>
          </w:p>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i/>
                <w:iCs/>
                <w:sz w:val="24"/>
                <w:szCs w:val="24"/>
                <w:lang w:eastAsia="en-GB"/>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 </w:t>
            </w:r>
          </w:p>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We will also recognise your rights established under UK case law collectively known as the “Common Law Duty of Confidentiality”</w:t>
            </w:r>
            <w:r w:rsidRPr="009635B8">
              <w:rPr>
                <w:rFonts w:ascii="Times New Roman" w:eastAsia="Times New Roman" w:hAnsi="Times New Roman" w:cs="Times New Roman"/>
                <w:sz w:val="16"/>
                <w:szCs w:val="16"/>
                <w:vertAlign w:val="superscript"/>
                <w:lang w:eastAsia="en-GB"/>
              </w:rPr>
              <w:t>*</w:t>
            </w:r>
          </w:p>
        </w:tc>
      </w:tr>
      <w:tr w:rsidR="009635B8" w:rsidRPr="009635B8" w:rsidTr="009635B8">
        <w:trPr>
          <w:tblCellSpacing w:w="15" w:type="dxa"/>
        </w:trPr>
        <w:tc>
          <w:tcPr>
            <w:tcW w:w="3225" w:type="dxa"/>
            <w:tcBorders>
              <w:top w:val="single" w:sz="6" w:space="0" w:color="DDDDDD"/>
            </w:tcBorders>
            <w:shd w:val="clear" w:color="auto" w:fill="auto"/>
            <w:tcMar>
              <w:top w:w="120" w:type="dxa"/>
              <w:left w:w="120" w:type="dxa"/>
              <w:bottom w:w="120" w:type="dxa"/>
              <w:right w:w="120" w:type="dxa"/>
            </w:tcMar>
            <w:hideMark/>
          </w:tcPr>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5) </w:t>
            </w:r>
            <w:r w:rsidRPr="009635B8">
              <w:rPr>
                <w:rFonts w:ascii="Times New Roman" w:eastAsia="Times New Roman" w:hAnsi="Times New Roman" w:cs="Times New Roman"/>
                <w:b/>
                <w:bCs/>
                <w:sz w:val="24"/>
                <w:szCs w:val="24"/>
                <w:lang w:eastAsia="en-GB"/>
              </w:rPr>
              <w:t>Recipient or categories of recipients </w:t>
            </w:r>
            <w:r w:rsidRPr="009635B8">
              <w:rPr>
                <w:rFonts w:ascii="Times New Roman" w:eastAsia="Times New Roman" w:hAnsi="Times New Roman" w:cs="Times New Roman"/>
                <w:sz w:val="24"/>
                <w:szCs w:val="24"/>
                <w:lang w:eastAsia="en-GB"/>
              </w:rPr>
              <w:t>of the processed data</w:t>
            </w:r>
          </w:p>
        </w:tc>
        <w:tc>
          <w:tcPr>
            <w:tcW w:w="7365" w:type="dxa"/>
            <w:tcBorders>
              <w:top w:val="single" w:sz="6" w:space="0" w:color="DDDDDD"/>
            </w:tcBorders>
            <w:shd w:val="clear" w:color="auto" w:fill="auto"/>
            <w:tcMar>
              <w:top w:w="120" w:type="dxa"/>
              <w:left w:w="120" w:type="dxa"/>
              <w:bottom w:w="120" w:type="dxa"/>
              <w:right w:w="120" w:type="dxa"/>
            </w:tcMar>
            <w:hideMark/>
          </w:tcPr>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 xml:space="preserve">The data will be shared with Health and Care professionals and support staff in this surgery and at hospitals, diagnostic and treatment centres who contribute to your personal care. NHS Trusts/Foundation Trusts. GP’s. NHS Commissioning Support </w:t>
            </w:r>
            <w:r w:rsidRPr="009635B8">
              <w:rPr>
                <w:rFonts w:ascii="Times New Roman" w:eastAsia="Times New Roman" w:hAnsi="Times New Roman" w:cs="Times New Roman"/>
                <w:sz w:val="24"/>
                <w:szCs w:val="24"/>
                <w:lang w:eastAsia="en-GB"/>
              </w:rPr>
              <w:lastRenderedPageBreak/>
              <w:t>Units. Independent Contractors such as dentists, opticians, pharmacists. Private Sector Providers. Ambulance Trusts. Clinical Commissioning Groups. Health and Social Care Information (HSCIC).Local Authorities. Education Services. Fire and Rescue Services. Police and Judicial Services. Voluntary Sector Providers. Private Sector Providers. Other ‘data processors’ which you will be informed of</w:t>
            </w:r>
          </w:p>
        </w:tc>
      </w:tr>
      <w:tr w:rsidR="009635B8" w:rsidRPr="009635B8" w:rsidTr="009635B8">
        <w:trPr>
          <w:tblCellSpacing w:w="15" w:type="dxa"/>
        </w:trPr>
        <w:tc>
          <w:tcPr>
            <w:tcW w:w="3225" w:type="dxa"/>
            <w:tcBorders>
              <w:top w:val="single" w:sz="6" w:space="0" w:color="DDDDDD"/>
            </w:tcBorders>
            <w:shd w:val="clear" w:color="auto" w:fill="auto"/>
            <w:tcMar>
              <w:top w:w="120" w:type="dxa"/>
              <w:left w:w="120" w:type="dxa"/>
              <w:bottom w:w="120" w:type="dxa"/>
              <w:right w:w="120" w:type="dxa"/>
            </w:tcMar>
            <w:hideMark/>
          </w:tcPr>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lastRenderedPageBreak/>
              <w:t>6) </w:t>
            </w:r>
            <w:r w:rsidRPr="009635B8">
              <w:rPr>
                <w:rFonts w:ascii="Times New Roman" w:eastAsia="Times New Roman" w:hAnsi="Times New Roman" w:cs="Times New Roman"/>
                <w:b/>
                <w:bCs/>
                <w:sz w:val="24"/>
                <w:szCs w:val="24"/>
                <w:lang w:eastAsia="en-GB"/>
              </w:rPr>
              <w:t>Rights to object</w:t>
            </w:r>
          </w:p>
        </w:tc>
        <w:tc>
          <w:tcPr>
            <w:tcW w:w="7365" w:type="dxa"/>
            <w:tcBorders>
              <w:top w:val="single" w:sz="6" w:space="0" w:color="DDDDDD"/>
            </w:tcBorders>
            <w:shd w:val="clear" w:color="auto" w:fill="auto"/>
            <w:tcMar>
              <w:top w:w="120" w:type="dxa"/>
              <w:left w:w="120" w:type="dxa"/>
              <w:bottom w:w="120" w:type="dxa"/>
              <w:right w:w="120" w:type="dxa"/>
            </w:tcMar>
            <w:hideMark/>
          </w:tcPr>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tc>
      </w:tr>
      <w:tr w:rsidR="009635B8" w:rsidRPr="009635B8" w:rsidTr="009635B8">
        <w:trPr>
          <w:tblCellSpacing w:w="15" w:type="dxa"/>
        </w:trPr>
        <w:tc>
          <w:tcPr>
            <w:tcW w:w="3225" w:type="dxa"/>
            <w:tcBorders>
              <w:top w:val="single" w:sz="6" w:space="0" w:color="DDDDDD"/>
            </w:tcBorders>
            <w:shd w:val="clear" w:color="auto" w:fill="auto"/>
            <w:tcMar>
              <w:top w:w="120" w:type="dxa"/>
              <w:left w:w="120" w:type="dxa"/>
              <w:bottom w:w="120" w:type="dxa"/>
              <w:right w:w="120" w:type="dxa"/>
            </w:tcMar>
            <w:hideMark/>
          </w:tcPr>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7) </w:t>
            </w:r>
            <w:r w:rsidRPr="009635B8">
              <w:rPr>
                <w:rFonts w:ascii="Times New Roman" w:eastAsia="Times New Roman" w:hAnsi="Times New Roman" w:cs="Times New Roman"/>
                <w:b/>
                <w:bCs/>
                <w:sz w:val="24"/>
                <w:szCs w:val="24"/>
                <w:lang w:eastAsia="en-GB"/>
              </w:rPr>
              <w:t>Right to access and correct</w:t>
            </w:r>
          </w:p>
        </w:tc>
        <w:tc>
          <w:tcPr>
            <w:tcW w:w="7365" w:type="dxa"/>
            <w:tcBorders>
              <w:top w:val="single" w:sz="6" w:space="0" w:color="DDDDDD"/>
            </w:tcBorders>
            <w:shd w:val="clear" w:color="auto" w:fill="auto"/>
            <w:tcMar>
              <w:top w:w="120" w:type="dxa"/>
              <w:left w:w="120" w:type="dxa"/>
              <w:bottom w:w="120" w:type="dxa"/>
              <w:right w:w="120" w:type="dxa"/>
            </w:tcMar>
            <w:hideMark/>
          </w:tcPr>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You have the right to access the data that is being shared and have any inaccuracies corrected. There is no right to have accurate medical records deleted except when ordered by a court of Law.</w:t>
            </w:r>
          </w:p>
        </w:tc>
      </w:tr>
      <w:tr w:rsidR="009635B8" w:rsidRPr="009635B8" w:rsidTr="009635B8">
        <w:trPr>
          <w:tblCellSpacing w:w="15" w:type="dxa"/>
        </w:trPr>
        <w:tc>
          <w:tcPr>
            <w:tcW w:w="3225" w:type="dxa"/>
            <w:tcBorders>
              <w:top w:val="single" w:sz="6" w:space="0" w:color="DDDDDD"/>
            </w:tcBorders>
            <w:shd w:val="clear" w:color="auto" w:fill="auto"/>
            <w:tcMar>
              <w:top w:w="120" w:type="dxa"/>
              <w:left w:w="120" w:type="dxa"/>
              <w:bottom w:w="120" w:type="dxa"/>
              <w:right w:w="120" w:type="dxa"/>
            </w:tcMar>
            <w:hideMark/>
          </w:tcPr>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8</w:t>
            </w:r>
            <w:r w:rsidRPr="009635B8">
              <w:rPr>
                <w:rFonts w:ascii="Times New Roman" w:eastAsia="Times New Roman" w:hAnsi="Times New Roman" w:cs="Times New Roman"/>
                <w:b/>
                <w:bCs/>
                <w:sz w:val="24"/>
                <w:szCs w:val="24"/>
                <w:lang w:eastAsia="en-GB"/>
              </w:rPr>
              <w:t>) Retention period</w:t>
            </w:r>
          </w:p>
        </w:tc>
        <w:tc>
          <w:tcPr>
            <w:tcW w:w="7365" w:type="dxa"/>
            <w:tcBorders>
              <w:top w:val="single" w:sz="6" w:space="0" w:color="DDDDDD"/>
            </w:tcBorders>
            <w:shd w:val="clear" w:color="auto" w:fill="auto"/>
            <w:tcMar>
              <w:top w:w="120" w:type="dxa"/>
              <w:left w:w="120" w:type="dxa"/>
              <w:bottom w:w="120" w:type="dxa"/>
              <w:right w:w="120" w:type="dxa"/>
            </w:tcMar>
            <w:hideMark/>
          </w:tcPr>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The data will be retained in line with the law and national guidance. https://digital.nhs.uk/article/1202/Records-Management-Code-of-Practice-for-Health-and-Social-Care-2016</w:t>
            </w:r>
          </w:p>
          <w:p w:rsidR="009635B8" w:rsidRPr="009635B8" w:rsidRDefault="009635B8" w:rsidP="009635B8">
            <w:pPr>
              <w:spacing w:after="150" w:line="240" w:lineRule="auto"/>
              <w:rPr>
                <w:rFonts w:ascii="Times New Roman" w:eastAsia="Times New Roman" w:hAnsi="Times New Roman" w:cs="Times New Roman"/>
                <w:sz w:val="24"/>
                <w:szCs w:val="24"/>
                <w:lang w:eastAsia="en-GB"/>
              </w:rPr>
            </w:pPr>
            <w:proofErr w:type="gramStart"/>
            <w:r w:rsidRPr="009635B8">
              <w:rPr>
                <w:rFonts w:ascii="Times New Roman" w:eastAsia="Times New Roman" w:hAnsi="Times New Roman" w:cs="Times New Roman"/>
                <w:sz w:val="24"/>
                <w:szCs w:val="24"/>
                <w:lang w:eastAsia="en-GB"/>
              </w:rPr>
              <w:t>or</w:t>
            </w:r>
            <w:proofErr w:type="gramEnd"/>
            <w:r w:rsidRPr="009635B8">
              <w:rPr>
                <w:rFonts w:ascii="Times New Roman" w:eastAsia="Times New Roman" w:hAnsi="Times New Roman" w:cs="Times New Roman"/>
                <w:sz w:val="24"/>
                <w:szCs w:val="24"/>
                <w:lang w:eastAsia="en-GB"/>
              </w:rPr>
              <w:t xml:space="preserve"> speak to the practice.</w:t>
            </w:r>
          </w:p>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 </w:t>
            </w:r>
          </w:p>
        </w:tc>
      </w:tr>
      <w:tr w:rsidR="009635B8" w:rsidRPr="009635B8" w:rsidTr="009635B8">
        <w:trPr>
          <w:tblCellSpacing w:w="15" w:type="dxa"/>
        </w:trPr>
        <w:tc>
          <w:tcPr>
            <w:tcW w:w="3225" w:type="dxa"/>
            <w:tcBorders>
              <w:top w:val="single" w:sz="6" w:space="0" w:color="DDDDDD"/>
            </w:tcBorders>
            <w:shd w:val="clear" w:color="auto" w:fill="auto"/>
            <w:tcMar>
              <w:top w:w="120" w:type="dxa"/>
              <w:left w:w="120" w:type="dxa"/>
              <w:bottom w:w="120" w:type="dxa"/>
              <w:right w:w="120" w:type="dxa"/>
            </w:tcMar>
            <w:hideMark/>
          </w:tcPr>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9) </w:t>
            </w:r>
            <w:r w:rsidRPr="009635B8">
              <w:rPr>
                <w:rFonts w:ascii="Times New Roman" w:eastAsia="Times New Roman" w:hAnsi="Times New Roman" w:cs="Times New Roman"/>
                <w:b/>
                <w:bCs/>
                <w:sz w:val="24"/>
                <w:szCs w:val="24"/>
                <w:lang w:eastAsia="en-GB"/>
              </w:rPr>
              <w:t>Right to Complain</w:t>
            </w:r>
            <w:r w:rsidRPr="009635B8">
              <w:rPr>
                <w:rFonts w:ascii="Times New Roman" w:eastAsia="Times New Roman" w:hAnsi="Times New Roman" w:cs="Times New Roman"/>
                <w:sz w:val="24"/>
                <w:szCs w:val="24"/>
                <w:lang w:eastAsia="en-GB"/>
              </w:rPr>
              <w:t>.</w:t>
            </w:r>
          </w:p>
        </w:tc>
        <w:tc>
          <w:tcPr>
            <w:tcW w:w="7365" w:type="dxa"/>
            <w:tcBorders>
              <w:top w:val="single" w:sz="6" w:space="0" w:color="DDDDDD"/>
            </w:tcBorders>
            <w:shd w:val="clear" w:color="auto" w:fill="auto"/>
            <w:tcMar>
              <w:top w:w="120" w:type="dxa"/>
              <w:left w:w="120" w:type="dxa"/>
              <w:bottom w:w="120" w:type="dxa"/>
              <w:right w:w="120" w:type="dxa"/>
            </w:tcMar>
            <w:hideMark/>
          </w:tcPr>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You have the right to complain to the Information Commissioner’s Office, you can use this link </w:t>
            </w:r>
            <w:hyperlink r:id="rId6" w:tgtFrame="_blank" w:tooltip="https://ico.org.uk/global/contact-us/" w:history="1">
              <w:r w:rsidRPr="009635B8">
                <w:rPr>
                  <w:rFonts w:ascii="Times New Roman" w:eastAsia="Times New Roman" w:hAnsi="Times New Roman" w:cs="Times New Roman"/>
                  <w:color w:val="283A97"/>
                  <w:sz w:val="24"/>
                  <w:szCs w:val="24"/>
                  <w:u w:val="single"/>
                  <w:lang w:eastAsia="en-GB"/>
                </w:rPr>
                <w:t>https://ico.org.uk/global/contact-us/</w:t>
              </w:r>
            </w:hyperlink>
          </w:p>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 </w:t>
            </w:r>
          </w:p>
          <w:p w:rsidR="009635B8" w:rsidRPr="009635B8" w:rsidRDefault="009635B8" w:rsidP="009635B8">
            <w:pPr>
              <w:spacing w:after="150" w:line="240" w:lineRule="auto"/>
              <w:rPr>
                <w:rFonts w:ascii="Times New Roman" w:eastAsia="Times New Roman" w:hAnsi="Times New Roman" w:cs="Times New Roman"/>
                <w:sz w:val="24"/>
                <w:szCs w:val="24"/>
                <w:lang w:eastAsia="en-GB"/>
              </w:rPr>
            </w:pPr>
            <w:r w:rsidRPr="009635B8">
              <w:rPr>
                <w:rFonts w:ascii="Times New Roman" w:eastAsia="Times New Roman" w:hAnsi="Times New Roman" w:cs="Times New Roman"/>
                <w:sz w:val="24"/>
                <w:szCs w:val="24"/>
                <w:lang w:eastAsia="en-GB"/>
              </w:rPr>
              <w:t>or calling their helpline Tel: 0303 123 1113 (local rate) or 01625 545 745 (national rate)</w:t>
            </w:r>
          </w:p>
        </w:tc>
      </w:tr>
    </w:tbl>
    <w:p w:rsidR="009635B8" w:rsidRPr="009635B8" w:rsidRDefault="009635B8" w:rsidP="009635B8">
      <w:pPr>
        <w:spacing w:after="150" w:line="240" w:lineRule="auto"/>
        <w:rPr>
          <w:rFonts w:ascii="Arial" w:eastAsia="Times New Roman" w:hAnsi="Arial" w:cs="Arial"/>
          <w:color w:val="555555"/>
          <w:sz w:val="21"/>
          <w:szCs w:val="21"/>
          <w:lang w:eastAsia="en-GB"/>
        </w:rPr>
      </w:pPr>
      <w:r w:rsidRPr="009635B8">
        <w:rPr>
          <w:rFonts w:ascii="Arial" w:eastAsia="Times New Roman" w:hAnsi="Arial" w:cs="Arial"/>
          <w:color w:val="555555"/>
          <w:sz w:val="21"/>
          <w:szCs w:val="21"/>
          <w:lang w:eastAsia="en-GB"/>
        </w:rPr>
        <w:t> </w:t>
      </w:r>
    </w:p>
    <w:p w:rsidR="009635B8" w:rsidRPr="009635B8" w:rsidRDefault="009635B8" w:rsidP="009635B8">
      <w:pPr>
        <w:spacing w:after="150" w:line="240" w:lineRule="auto"/>
        <w:rPr>
          <w:rFonts w:ascii="Arial" w:eastAsia="Times New Roman" w:hAnsi="Arial" w:cs="Arial"/>
          <w:color w:val="555555"/>
          <w:sz w:val="21"/>
          <w:szCs w:val="21"/>
          <w:lang w:eastAsia="en-GB"/>
        </w:rPr>
      </w:pPr>
      <w:r w:rsidRPr="009635B8">
        <w:rPr>
          <w:rFonts w:ascii="Arial" w:eastAsia="Times New Roman" w:hAnsi="Arial" w:cs="Arial"/>
          <w:color w:val="555555"/>
          <w:sz w:val="21"/>
          <w:szCs w:val="21"/>
          <w:lang w:eastAsia="en-GB"/>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9635B8" w:rsidRPr="009635B8" w:rsidRDefault="009635B8" w:rsidP="009635B8">
      <w:pPr>
        <w:spacing w:after="150" w:line="240" w:lineRule="auto"/>
        <w:rPr>
          <w:rFonts w:ascii="Arial" w:eastAsia="Times New Roman" w:hAnsi="Arial" w:cs="Arial"/>
          <w:color w:val="555555"/>
          <w:sz w:val="21"/>
          <w:szCs w:val="21"/>
          <w:lang w:eastAsia="en-GB"/>
        </w:rPr>
      </w:pPr>
      <w:r w:rsidRPr="009635B8">
        <w:rPr>
          <w:rFonts w:ascii="Arial" w:eastAsia="Times New Roman" w:hAnsi="Arial" w:cs="Arial"/>
          <w:color w:val="555555"/>
          <w:sz w:val="21"/>
          <w:szCs w:val="21"/>
          <w:lang w:eastAsia="en-GB"/>
        </w:rPr>
        <w:t>The general position is that if information is given in circumstances where it is expected that a duty of confidence applies, that information cannot normally be disclosed without the information provider's consent.</w:t>
      </w:r>
    </w:p>
    <w:p w:rsidR="009635B8" w:rsidRPr="009635B8" w:rsidRDefault="009635B8" w:rsidP="009635B8">
      <w:pPr>
        <w:spacing w:after="150" w:line="240" w:lineRule="auto"/>
        <w:rPr>
          <w:rFonts w:ascii="Arial" w:eastAsia="Times New Roman" w:hAnsi="Arial" w:cs="Arial"/>
          <w:color w:val="555555"/>
          <w:sz w:val="21"/>
          <w:szCs w:val="21"/>
          <w:lang w:eastAsia="en-GB"/>
        </w:rPr>
      </w:pPr>
      <w:r w:rsidRPr="009635B8">
        <w:rPr>
          <w:rFonts w:ascii="Arial" w:eastAsia="Times New Roman" w:hAnsi="Arial" w:cs="Arial"/>
          <w:color w:val="555555"/>
          <w:sz w:val="21"/>
          <w:szCs w:val="21"/>
          <w:lang w:eastAsia="en-GB"/>
        </w:rPr>
        <w:t xml:space="preserve">In practice, this means that all patient information, whether held on paper, computer, visually or audio recorded, or held in the memory of the professional, must not normally be disclosed </w:t>
      </w:r>
      <w:r w:rsidRPr="009635B8">
        <w:rPr>
          <w:rFonts w:ascii="Arial" w:eastAsia="Times New Roman" w:hAnsi="Arial" w:cs="Arial"/>
          <w:color w:val="555555"/>
          <w:sz w:val="21"/>
          <w:szCs w:val="21"/>
          <w:lang w:eastAsia="en-GB"/>
        </w:rPr>
        <w:lastRenderedPageBreak/>
        <w:t>without the consent of the patient. It is irrelevant how old the patient is or what the state of their mental health is; the duty still applies.</w:t>
      </w:r>
    </w:p>
    <w:p w:rsidR="009635B8" w:rsidRPr="009635B8" w:rsidRDefault="009635B8" w:rsidP="009635B8">
      <w:pPr>
        <w:spacing w:after="150" w:line="240" w:lineRule="auto"/>
        <w:rPr>
          <w:rFonts w:ascii="Arial" w:eastAsia="Times New Roman" w:hAnsi="Arial" w:cs="Arial"/>
          <w:color w:val="555555"/>
          <w:sz w:val="21"/>
          <w:szCs w:val="21"/>
          <w:lang w:eastAsia="en-GB"/>
        </w:rPr>
      </w:pPr>
      <w:r w:rsidRPr="009635B8">
        <w:rPr>
          <w:rFonts w:ascii="Arial" w:eastAsia="Times New Roman" w:hAnsi="Arial" w:cs="Arial"/>
          <w:color w:val="555555"/>
          <w:sz w:val="21"/>
          <w:szCs w:val="21"/>
          <w:lang w:eastAsia="en-GB"/>
        </w:rPr>
        <w:t>Three circumstances making disclosure of confidential information lawful are:</w:t>
      </w:r>
    </w:p>
    <w:p w:rsidR="009635B8" w:rsidRPr="009635B8" w:rsidRDefault="009635B8" w:rsidP="009635B8">
      <w:pPr>
        <w:numPr>
          <w:ilvl w:val="0"/>
          <w:numId w:val="1"/>
        </w:numPr>
        <w:spacing w:before="100" w:beforeAutospacing="1" w:after="100" w:afterAutospacing="1" w:line="240" w:lineRule="auto"/>
        <w:ind w:left="495"/>
        <w:rPr>
          <w:rFonts w:ascii="Arial" w:eastAsia="Times New Roman" w:hAnsi="Arial" w:cs="Arial"/>
          <w:color w:val="555555"/>
          <w:sz w:val="21"/>
          <w:szCs w:val="21"/>
          <w:lang w:eastAsia="en-GB"/>
        </w:rPr>
      </w:pPr>
      <w:r w:rsidRPr="009635B8">
        <w:rPr>
          <w:rFonts w:ascii="Arial" w:eastAsia="Times New Roman" w:hAnsi="Arial" w:cs="Arial"/>
          <w:color w:val="555555"/>
          <w:sz w:val="21"/>
          <w:szCs w:val="21"/>
          <w:lang w:eastAsia="en-GB"/>
        </w:rPr>
        <w:t>where the individual to whom the information relates has consented;</w:t>
      </w:r>
    </w:p>
    <w:p w:rsidR="009635B8" w:rsidRPr="009635B8" w:rsidRDefault="009635B8" w:rsidP="009635B8">
      <w:pPr>
        <w:numPr>
          <w:ilvl w:val="0"/>
          <w:numId w:val="1"/>
        </w:numPr>
        <w:spacing w:before="100" w:beforeAutospacing="1" w:after="100" w:afterAutospacing="1" w:line="240" w:lineRule="auto"/>
        <w:ind w:left="495"/>
        <w:rPr>
          <w:rFonts w:ascii="Arial" w:eastAsia="Times New Roman" w:hAnsi="Arial" w:cs="Arial"/>
          <w:color w:val="555555"/>
          <w:sz w:val="21"/>
          <w:szCs w:val="21"/>
          <w:lang w:eastAsia="en-GB"/>
        </w:rPr>
      </w:pPr>
      <w:r w:rsidRPr="009635B8">
        <w:rPr>
          <w:rFonts w:ascii="Arial" w:eastAsia="Times New Roman" w:hAnsi="Arial" w:cs="Arial"/>
          <w:color w:val="555555"/>
          <w:sz w:val="21"/>
          <w:szCs w:val="21"/>
          <w:lang w:eastAsia="en-GB"/>
        </w:rPr>
        <w:t>where disclosure is in the public interest; and</w:t>
      </w:r>
    </w:p>
    <w:p w:rsidR="009635B8" w:rsidRPr="009635B8" w:rsidRDefault="009635B8" w:rsidP="009635B8">
      <w:pPr>
        <w:numPr>
          <w:ilvl w:val="0"/>
          <w:numId w:val="1"/>
        </w:numPr>
        <w:spacing w:before="100" w:beforeAutospacing="1" w:after="100" w:afterAutospacing="1" w:line="240" w:lineRule="auto"/>
        <w:ind w:left="495"/>
        <w:rPr>
          <w:rFonts w:ascii="Arial" w:eastAsia="Times New Roman" w:hAnsi="Arial" w:cs="Arial"/>
          <w:color w:val="555555"/>
          <w:sz w:val="21"/>
          <w:szCs w:val="21"/>
          <w:lang w:eastAsia="en-GB"/>
        </w:rPr>
      </w:pPr>
      <w:proofErr w:type="gramStart"/>
      <w:r w:rsidRPr="009635B8">
        <w:rPr>
          <w:rFonts w:ascii="Arial" w:eastAsia="Times New Roman" w:hAnsi="Arial" w:cs="Arial"/>
          <w:color w:val="555555"/>
          <w:sz w:val="21"/>
          <w:szCs w:val="21"/>
          <w:lang w:eastAsia="en-GB"/>
        </w:rPr>
        <w:t>where</w:t>
      </w:r>
      <w:proofErr w:type="gramEnd"/>
      <w:r w:rsidRPr="009635B8">
        <w:rPr>
          <w:rFonts w:ascii="Arial" w:eastAsia="Times New Roman" w:hAnsi="Arial" w:cs="Arial"/>
          <w:color w:val="555555"/>
          <w:sz w:val="21"/>
          <w:szCs w:val="21"/>
          <w:lang w:eastAsia="en-GB"/>
        </w:rPr>
        <w:t xml:space="preserve"> there is a legal duty to do so, for example a court order.</w:t>
      </w:r>
    </w:p>
    <w:sectPr w:rsidR="009635B8" w:rsidRPr="009635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F0569"/>
    <w:multiLevelType w:val="multilevel"/>
    <w:tmpl w:val="989C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3F1A16"/>
    <w:multiLevelType w:val="multilevel"/>
    <w:tmpl w:val="01F2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B8"/>
    <w:rsid w:val="004A1450"/>
    <w:rsid w:val="00626602"/>
    <w:rsid w:val="00963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5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5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736947">
      <w:bodyDiv w:val="1"/>
      <w:marLeft w:val="0"/>
      <w:marRight w:val="0"/>
      <w:marTop w:val="0"/>
      <w:marBottom w:val="0"/>
      <w:divBdr>
        <w:top w:val="none" w:sz="0" w:space="0" w:color="auto"/>
        <w:left w:val="none" w:sz="0" w:space="0" w:color="auto"/>
        <w:bottom w:val="none" w:sz="0" w:space="0" w:color="auto"/>
        <w:right w:val="none" w:sz="0" w:space="0" w:color="auto"/>
      </w:divBdr>
      <w:divsChild>
        <w:div w:id="433139377">
          <w:marLeft w:val="0"/>
          <w:marRight w:val="0"/>
          <w:marTop w:val="0"/>
          <w:marBottom w:val="0"/>
          <w:divBdr>
            <w:top w:val="none" w:sz="0" w:space="0" w:color="auto"/>
            <w:left w:val="none" w:sz="0" w:space="0" w:color="auto"/>
            <w:bottom w:val="none" w:sz="0" w:space="0" w:color="auto"/>
            <w:right w:val="none" w:sz="0" w:space="0" w:color="auto"/>
          </w:divBdr>
          <w:divsChild>
            <w:div w:id="2022581848">
              <w:marLeft w:val="-225"/>
              <w:marRight w:val="-225"/>
              <w:marTop w:val="0"/>
              <w:marBottom w:val="0"/>
              <w:divBdr>
                <w:top w:val="none" w:sz="0" w:space="0" w:color="auto"/>
                <w:left w:val="none" w:sz="0" w:space="0" w:color="auto"/>
                <w:bottom w:val="none" w:sz="0" w:space="0" w:color="auto"/>
                <w:right w:val="none" w:sz="0" w:space="0" w:color="auto"/>
              </w:divBdr>
              <w:divsChild>
                <w:div w:id="1918201052">
                  <w:marLeft w:val="0"/>
                  <w:marRight w:val="0"/>
                  <w:marTop w:val="0"/>
                  <w:marBottom w:val="0"/>
                  <w:divBdr>
                    <w:top w:val="none" w:sz="0" w:space="0" w:color="auto"/>
                    <w:left w:val="none" w:sz="0" w:space="0" w:color="auto"/>
                    <w:bottom w:val="none" w:sz="0" w:space="0" w:color="auto"/>
                    <w:right w:val="none" w:sz="0" w:space="0" w:color="auto"/>
                  </w:divBdr>
                </w:div>
                <w:div w:id="1556356675">
                  <w:marLeft w:val="0"/>
                  <w:marRight w:val="0"/>
                  <w:marTop w:val="0"/>
                  <w:marBottom w:val="0"/>
                  <w:divBdr>
                    <w:top w:val="none" w:sz="0" w:space="0" w:color="auto"/>
                    <w:left w:val="none" w:sz="0" w:space="0" w:color="auto"/>
                    <w:bottom w:val="none" w:sz="0" w:space="0" w:color="auto"/>
                    <w:right w:val="none" w:sz="0" w:space="0" w:color="auto"/>
                  </w:divBdr>
                  <w:divsChild>
                    <w:div w:id="1720277906">
                      <w:marLeft w:val="-225"/>
                      <w:marRight w:val="0"/>
                      <w:marTop w:val="0"/>
                      <w:marBottom w:val="225"/>
                      <w:divBdr>
                        <w:top w:val="none" w:sz="0" w:space="0" w:color="auto"/>
                        <w:left w:val="none" w:sz="0" w:space="0" w:color="auto"/>
                        <w:bottom w:val="none" w:sz="0" w:space="0" w:color="auto"/>
                        <w:right w:val="none" w:sz="0" w:space="0" w:color="auto"/>
                      </w:divBdr>
                    </w:div>
                    <w:div w:id="337998012">
                      <w:marLeft w:val="-225"/>
                      <w:marRight w:val="0"/>
                      <w:marTop w:val="0"/>
                      <w:marBottom w:val="225"/>
                      <w:divBdr>
                        <w:top w:val="none" w:sz="0" w:space="0" w:color="auto"/>
                        <w:left w:val="none" w:sz="0" w:space="0" w:color="auto"/>
                        <w:bottom w:val="none" w:sz="0" w:space="0" w:color="auto"/>
                        <w:right w:val="none" w:sz="0" w:space="0" w:color="auto"/>
                      </w:divBdr>
                    </w:div>
                    <w:div w:id="269823537">
                      <w:marLeft w:val="-225"/>
                      <w:marRight w:val="0"/>
                      <w:marTop w:val="0"/>
                      <w:marBottom w:val="225"/>
                      <w:divBdr>
                        <w:top w:val="none" w:sz="0" w:space="0" w:color="auto"/>
                        <w:left w:val="none" w:sz="0" w:space="0" w:color="auto"/>
                        <w:bottom w:val="none" w:sz="0" w:space="0" w:color="auto"/>
                        <w:right w:val="none" w:sz="0" w:space="0" w:color="auto"/>
                      </w:divBdr>
                      <w:divsChild>
                        <w:div w:id="1015351450">
                          <w:marLeft w:val="0"/>
                          <w:marRight w:val="0"/>
                          <w:marTop w:val="0"/>
                          <w:marBottom w:val="0"/>
                          <w:divBdr>
                            <w:top w:val="none" w:sz="0" w:space="0" w:color="auto"/>
                            <w:left w:val="none" w:sz="0" w:space="0" w:color="auto"/>
                            <w:bottom w:val="none" w:sz="0" w:space="0" w:color="auto"/>
                            <w:right w:val="none" w:sz="0" w:space="0" w:color="auto"/>
                          </w:divBdr>
                          <w:divsChild>
                            <w:div w:id="324820323">
                              <w:marLeft w:val="0"/>
                              <w:marRight w:val="0"/>
                              <w:marTop w:val="0"/>
                              <w:marBottom w:val="0"/>
                              <w:divBdr>
                                <w:top w:val="none" w:sz="0" w:space="0" w:color="auto"/>
                                <w:left w:val="none" w:sz="0" w:space="0" w:color="auto"/>
                                <w:bottom w:val="none" w:sz="0" w:space="0" w:color="auto"/>
                                <w:right w:val="none" w:sz="0" w:space="0" w:color="auto"/>
                              </w:divBdr>
                              <w:divsChild>
                                <w:div w:id="7995790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35063906">
                      <w:marLeft w:val="-225"/>
                      <w:marRight w:val="0"/>
                      <w:marTop w:val="0"/>
                      <w:marBottom w:val="225"/>
                      <w:divBdr>
                        <w:top w:val="none" w:sz="0" w:space="0" w:color="auto"/>
                        <w:left w:val="none" w:sz="0" w:space="0" w:color="auto"/>
                        <w:bottom w:val="none" w:sz="0" w:space="0" w:color="auto"/>
                        <w:right w:val="none" w:sz="0" w:space="0" w:color="auto"/>
                      </w:divBdr>
                    </w:div>
                    <w:div w:id="876819942">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24009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global/contact-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Stones Donna</dc:creator>
  <cp:lastModifiedBy>Stones Donna</cp:lastModifiedBy>
  <cp:revision>2</cp:revision>
  <dcterms:created xsi:type="dcterms:W3CDTF">2018-06-06T10:52:00Z</dcterms:created>
  <dcterms:modified xsi:type="dcterms:W3CDTF">2018-06-13T10:47:00Z</dcterms:modified>
</cp:coreProperties>
</file>